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E659D" w14:textId="45D94065" w:rsidR="001A22CA" w:rsidRPr="00B63BF4" w:rsidRDefault="001A22CA">
      <w:pPr>
        <w:rPr>
          <w:rFonts w:ascii="Montserrat" w:hAnsi="Montserrat" w:cstheme="minorHAnsi"/>
        </w:rPr>
      </w:pPr>
    </w:p>
    <w:p w14:paraId="166D4BC1" w14:textId="77777777" w:rsidR="001A22CA" w:rsidRPr="00B63BF4" w:rsidRDefault="001A22CA" w:rsidP="001A22CA">
      <w:pPr>
        <w:autoSpaceDE w:val="0"/>
        <w:autoSpaceDN w:val="0"/>
        <w:adjustRightInd w:val="0"/>
        <w:jc w:val="center"/>
        <w:rPr>
          <w:rFonts w:ascii="Montserrat" w:hAnsi="Montserrat" w:cstheme="minorHAnsi"/>
          <w:b/>
          <w:bCs/>
          <w:sz w:val="22"/>
          <w:szCs w:val="22"/>
        </w:rPr>
      </w:pPr>
    </w:p>
    <w:p w14:paraId="79FFF25E" w14:textId="77777777" w:rsidR="001A22CA" w:rsidRPr="00B63BF4" w:rsidRDefault="001A22CA" w:rsidP="001A22CA">
      <w:pPr>
        <w:autoSpaceDE w:val="0"/>
        <w:autoSpaceDN w:val="0"/>
        <w:adjustRightInd w:val="0"/>
        <w:jc w:val="center"/>
        <w:rPr>
          <w:rFonts w:ascii="Montserrat" w:hAnsi="Montserrat" w:cstheme="minorHAnsi"/>
          <w:b/>
          <w:bCs/>
        </w:rPr>
      </w:pPr>
      <w:r w:rsidRPr="00B63BF4">
        <w:rPr>
          <w:rFonts w:ascii="Montserrat" w:hAnsi="Montserrat" w:cstheme="minorHAnsi"/>
          <w:b/>
          <w:bCs/>
        </w:rPr>
        <w:t xml:space="preserve">CARTA DECLARACIÓN JURADA SIMPLE </w:t>
      </w:r>
    </w:p>
    <w:p w14:paraId="6B01F662" w14:textId="030C3192" w:rsidR="001A22CA" w:rsidRPr="00B63BF4" w:rsidRDefault="001A22CA" w:rsidP="001A22CA">
      <w:pPr>
        <w:autoSpaceDE w:val="0"/>
        <w:autoSpaceDN w:val="0"/>
        <w:adjustRightInd w:val="0"/>
        <w:jc w:val="center"/>
        <w:rPr>
          <w:rFonts w:ascii="Montserrat" w:hAnsi="Montserrat" w:cstheme="minorHAnsi"/>
          <w:b/>
          <w:bCs/>
        </w:rPr>
      </w:pPr>
      <w:r w:rsidRPr="00B63BF4">
        <w:rPr>
          <w:rFonts w:ascii="Montserrat" w:hAnsi="Montserrat" w:cstheme="minorHAnsi"/>
          <w:b/>
          <w:bCs/>
        </w:rPr>
        <w:t xml:space="preserve">FONDOS </w:t>
      </w:r>
      <w:r w:rsidR="001F1F26" w:rsidRPr="00B63BF4">
        <w:rPr>
          <w:rFonts w:ascii="Montserrat" w:hAnsi="Montserrat" w:cstheme="minorHAnsi"/>
          <w:b/>
          <w:bCs/>
        </w:rPr>
        <w:t>7%</w:t>
      </w:r>
      <w:r w:rsidR="00B63BF4" w:rsidRPr="00B63BF4">
        <w:rPr>
          <w:rFonts w:ascii="Montserrat" w:hAnsi="Montserrat" w:cstheme="minorHAnsi"/>
          <w:b/>
          <w:bCs/>
        </w:rPr>
        <w:t xml:space="preserve"> </w:t>
      </w:r>
      <w:r w:rsidRPr="00B63BF4">
        <w:rPr>
          <w:rFonts w:ascii="Montserrat" w:hAnsi="Montserrat" w:cstheme="minorHAnsi"/>
          <w:b/>
          <w:bCs/>
        </w:rPr>
        <w:t xml:space="preserve">FNDR 2022 </w:t>
      </w:r>
    </w:p>
    <w:p w14:paraId="4555FFB8" w14:textId="3DF19DDA" w:rsidR="001A22CA" w:rsidRPr="00B63BF4" w:rsidRDefault="001A22CA" w:rsidP="001A22CA">
      <w:pPr>
        <w:autoSpaceDE w:val="0"/>
        <w:autoSpaceDN w:val="0"/>
        <w:adjustRightInd w:val="0"/>
        <w:jc w:val="center"/>
        <w:rPr>
          <w:rFonts w:ascii="Montserrat" w:hAnsi="Montserrat" w:cstheme="minorHAnsi"/>
          <w:b/>
          <w:bCs/>
          <w:sz w:val="22"/>
          <w:szCs w:val="22"/>
        </w:rPr>
      </w:pPr>
    </w:p>
    <w:p w14:paraId="6143A1FA" w14:textId="31AEBDA0" w:rsidR="00ED5786" w:rsidRPr="00B63BF4" w:rsidRDefault="00ED5786" w:rsidP="00ED5786">
      <w:pPr>
        <w:autoSpaceDE w:val="0"/>
        <w:autoSpaceDN w:val="0"/>
        <w:adjustRightInd w:val="0"/>
        <w:jc w:val="center"/>
        <w:rPr>
          <w:rFonts w:ascii="Montserrat" w:hAnsi="Montserrat" w:cstheme="minorHAnsi"/>
          <w:bCs/>
        </w:rPr>
      </w:pPr>
      <w:r w:rsidRPr="00B63BF4">
        <w:rPr>
          <w:rFonts w:ascii="Montserrat" w:hAnsi="Montserrat" w:cstheme="minorHAnsi"/>
          <w:b/>
          <w:bCs/>
        </w:rPr>
        <w:t xml:space="preserve">Grupo prioritario: </w:t>
      </w:r>
      <w:r w:rsidRPr="00B63BF4">
        <w:rPr>
          <w:rFonts w:ascii="Montserrat" w:hAnsi="Montserrat" w:cstheme="minorHAnsi"/>
          <w:bCs/>
        </w:rPr>
        <w:t>Disidencias Sexuales</w:t>
      </w:r>
    </w:p>
    <w:p w14:paraId="0F4001E6" w14:textId="77777777" w:rsidR="001A22CA" w:rsidRPr="00B63BF4" w:rsidRDefault="001A22CA" w:rsidP="001A22CA">
      <w:pPr>
        <w:autoSpaceDE w:val="0"/>
        <w:autoSpaceDN w:val="0"/>
        <w:adjustRightInd w:val="0"/>
        <w:jc w:val="center"/>
        <w:rPr>
          <w:rFonts w:ascii="Montserrat" w:hAnsi="Montserrat" w:cstheme="minorHAnsi"/>
          <w:b/>
          <w:bCs/>
          <w:sz w:val="22"/>
          <w:szCs w:val="22"/>
        </w:rPr>
      </w:pPr>
    </w:p>
    <w:tbl>
      <w:tblPr>
        <w:tblStyle w:val="Tablanormal1"/>
        <w:tblW w:w="8500" w:type="dxa"/>
        <w:tblLook w:val="04A0" w:firstRow="1" w:lastRow="0" w:firstColumn="1" w:lastColumn="0" w:noHBand="0" w:noVBand="1"/>
      </w:tblPr>
      <w:tblGrid>
        <w:gridCol w:w="3823"/>
        <w:gridCol w:w="4677"/>
      </w:tblGrid>
      <w:tr w:rsidR="001A22CA" w:rsidRPr="00B63BF4" w14:paraId="4BB5B9AC" w14:textId="77777777" w:rsidTr="00B63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595960B" w14:textId="6A178215" w:rsidR="001A22CA" w:rsidRPr="00B63BF4" w:rsidRDefault="001A22CA" w:rsidP="0077369E">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NOMBRE DE LA ORGANIZACIÓN </w:t>
            </w:r>
          </w:p>
        </w:tc>
        <w:tc>
          <w:tcPr>
            <w:tcW w:w="4677" w:type="dxa"/>
          </w:tcPr>
          <w:p w14:paraId="76A9F464" w14:textId="77777777" w:rsidR="001A22CA" w:rsidRPr="00B63BF4" w:rsidRDefault="001A22CA" w:rsidP="007736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b w:val="0"/>
                <w:bCs w:val="0"/>
                <w:sz w:val="20"/>
                <w:szCs w:val="20"/>
                <w:u w:val="single"/>
                <w:lang w:val="es-MX"/>
              </w:rPr>
            </w:pPr>
          </w:p>
          <w:p w14:paraId="71119CB5" w14:textId="77777777" w:rsidR="001A22CA" w:rsidRPr="00B63BF4" w:rsidRDefault="001A22CA" w:rsidP="0077369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ontserrat" w:hAnsi="Montserrat" w:cstheme="minorHAnsi"/>
                <w:b w:val="0"/>
                <w:bCs w:val="0"/>
                <w:sz w:val="20"/>
                <w:szCs w:val="20"/>
                <w:u w:val="single"/>
                <w:lang w:val="es-MX"/>
              </w:rPr>
            </w:pPr>
          </w:p>
        </w:tc>
      </w:tr>
      <w:tr w:rsidR="001A22CA" w:rsidRPr="00B63BF4" w14:paraId="37EE6EE3" w14:textId="77777777" w:rsidTr="00B63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5A0E74F" w14:textId="7933F45A" w:rsidR="001A22CA" w:rsidRPr="00B63BF4" w:rsidRDefault="001A22CA" w:rsidP="0077369E">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RUT ORGANIZACIÓN </w:t>
            </w:r>
          </w:p>
        </w:tc>
        <w:tc>
          <w:tcPr>
            <w:tcW w:w="4677" w:type="dxa"/>
          </w:tcPr>
          <w:p w14:paraId="58D683C9" w14:textId="77777777" w:rsidR="001A22CA" w:rsidRPr="00B63BF4" w:rsidRDefault="001A22CA" w:rsidP="007736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b/>
                <w:bCs/>
                <w:sz w:val="20"/>
                <w:szCs w:val="20"/>
                <w:u w:val="single"/>
                <w:lang w:val="es-MX"/>
              </w:rPr>
            </w:pPr>
          </w:p>
          <w:p w14:paraId="388A97CD" w14:textId="77777777" w:rsidR="001A22CA" w:rsidRPr="00B63BF4" w:rsidRDefault="001A22CA" w:rsidP="007736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b/>
                <w:bCs/>
                <w:sz w:val="20"/>
                <w:szCs w:val="20"/>
                <w:u w:val="single"/>
                <w:lang w:val="es-MX"/>
              </w:rPr>
            </w:pPr>
          </w:p>
        </w:tc>
      </w:tr>
      <w:tr w:rsidR="001A22CA" w:rsidRPr="00B63BF4" w14:paraId="152867D6" w14:textId="77777777" w:rsidTr="00B63BF4">
        <w:tc>
          <w:tcPr>
            <w:cnfStyle w:val="001000000000" w:firstRow="0" w:lastRow="0" w:firstColumn="1" w:lastColumn="0" w:oddVBand="0" w:evenVBand="0" w:oddHBand="0" w:evenHBand="0" w:firstRowFirstColumn="0" w:firstRowLastColumn="0" w:lastRowFirstColumn="0" w:lastRowLastColumn="0"/>
            <w:tcW w:w="3823" w:type="dxa"/>
          </w:tcPr>
          <w:p w14:paraId="5120C505" w14:textId="724D52EC" w:rsidR="001A22CA" w:rsidRPr="00B63BF4" w:rsidRDefault="001A22CA" w:rsidP="0077369E">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NOMBRE REPRESENTANTE LEGAL </w:t>
            </w:r>
          </w:p>
        </w:tc>
        <w:tc>
          <w:tcPr>
            <w:tcW w:w="4677" w:type="dxa"/>
          </w:tcPr>
          <w:p w14:paraId="71332063" w14:textId="77777777" w:rsidR="001A22CA" w:rsidRPr="00B63BF4" w:rsidRDefault="001A22CA" w:rsidP="007736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b/>
                <w:bCs/>
                <w:sz w:val="20"/>
                <w:szCs w:val="20"/>
                <w:u w:val="single"/>
                <w:lang w:val="es-MX"/>
              </w:rPr>
            </w:pPr>
          </w:p>
          <w:p w14:paraId="516E726C" w14:textId="77777777" w:rsidR="001A22CA" w:rsidRPr="00B63BF4" w:rsidRDefault="001A22CA" w:rsidP="0077369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w:hAnsi="Montserrat" w:cstheme="minorHAnsi"/>
                <w:b/>
                <w:bCs/>
                <w:sz w:val="20"/>
                <w:szCs w:val="20"/>
                <w:u w:val="single"/>
                <w:lang w:val="es-MX"/>
              </w:rPr>
            </w:pPr>
          </w:p>
        </w:tc>
      </w:tr>
      <w:tr w:rsidR="001A22CA" w:rsidRPr="00B63BF4" w14:paraId="7E48B502" w14:textId="77777777" w:rsidTr="00B63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A2444F9" w14:textId="7BDDDFC6" w:rsidR="001A22CA" w:rsidRPr="00B63BF4" w:rsidRDefault="001A22CA" w:rsidP="0077369E">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RUN REPRESENTANTE LEGAL </w:t>
            </w:r>
          </w:p>
        </w:tc>
        <w:tc>
          <w:tcPr>
            <w:tcW w:w="4677" w:type="dxa"/>
          </w:tcPr>
          <w:p w14:paraId="6C76E231" w14:textId="77777777" w:rsidR="001A22CA" w:rsidRPr="00B63BF4" w:rsidRDefault="001A22CA" w:rsidP="007736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b/>
                <w:bCs/>
                <w:sz w:val="20"/>
                <w:szCs w:val="20"/>
                <w:u w:val="single"/>
                <w:lang w:val="es-MX"/>
              </w:rPr>
            </w:pPr>
          </w:p>
          <w:p w14:paraId="27D0548F" w14:textId="77777777" w:rsidR="001A22CA" w:rsidRPr="00B63BF4" w:rsidRDefault="001A22CA" w:rsidP="0077369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ontserrat" w:hAnsi="Montserrat" w:cstheme="minorHAnsi"/>
                <w:b/>
                <w:bCs/>
                <w:sz w:val="20"/>
                <w:szCs w:val="20"/>
                <w:u w:val="single"/>
                <w:lang w:val="es-MX"/>
              </w:rPr>
            </w:pPr>
          </w:p>
        </w:tc>
      </w:tr>
    </w:tbl>
    <w:p w14:paraId="4588F1DD" w14:textId="77777777" w:rsidR="001A22CA" w:rsidRPr="00B63BF4" w:rsidRDefault="001A22CA" w:rsidP="001A22CA">
      <w:pPr>
        <w:autoSpaceDE w:val="0"/>
        <w:autoSpaceDN w:val="0"/>
        <w:adjustRightInd w:val="0"/>
        <w:jc w:val="center"/>
        <w:rPr>
          <w:rFonts w:ascii="Montserrat" w:hAnsi="Montserrat" w:cstheme="minorHAnsi"/>
          <w:b/>
          <w:bCs/>
          <w:sz w:val="22"/>
          <w:szCs w:val="22"/>
        </w:rPr>
      </w:pPr>
    </w:p>
    <w:p w14:paraId="31B388A6" w14:textId="77777777" w:rsidR="001A22CA" w:rsidRPr="00B63BF4" w:rsidRDefault="001A22CA" w:rsidP="001A22CA">
      <w:pPr>
        <w:autoSpaceDE w:val="0"/>
        <w:autoSpaceDN w:val="0"/>
        <w:adjustRightInd w:val="0"/>
        <w:spacing w:line="360" w:lineRule="auto"/>
        <w:jc w:val="both"/>
        <w:rPr>
          <w:rFonts w:ascii="Montserrat" w:hAnsi="Montserrat" w:cstheme="minorHAnsi"/>
          <w:bCs/>
          <w:sz w:val="22"/>
          <w:szCs w:val="22"/>
        </w:rPr>
      </w:pPr>
    </w:p>
    <w:p w14:paraId="34169557" w14:textId="549DB400" w:rsidR="00B36FF0" w:rsidRPr="00B63BF4" w:rsidRDefault="0044571A" w:rsidP="009F27D5">
      <w:pPr>
        <w:autoSpaceDE w:val="0"/>
        <w:autoSpaceDN w:val="0"/>
        <w:adjustRightInd w:val="0"/>
        <w:spacing w:line="360" w:lineRule="auto"/>
        <w:jc w:val="both"/>
        <w:rPr>
          <w:rFonts w:ascii="Montserrat" w:hAnsi="Montserrat" w:cstheme="minorHAnsi"/>
          <w:bCs/>
          <w:sz w:val="22"/>
          <w:szCs w:val="22"/>
        </w:rPr>
      </w:pPr>
      <w:r w:rsidRPr="00B63BF4">
        <w:rPr>
          <w:rFonts w:ascii="Montserrat" w:hAnsi="Montserrat" w:cstheme="minorHAnsi"/>
          <w:bCs/>
          <w:sz w:val="22"/>
          <w:szCs w:val="22"/>
        </w:rPr>
        <w:t xml:space="preserve">Declaro que </w:t>
      </w:r>
      <w:r w:rsidR="009F27D5" w:rsidRPr="00B63BF4">
        <w:rPr>
          <w:rFonts w:ascii="Montserrat" w:hAnsi="Montserrat" w:cstheme="minorHAnsi"/>
          <w:bCs/>
          <w:sz w:val="22"/>
          <w:szCs w:val="22"/>
        </w:rPr>
        <w:t xml:space="preserve">las/os beneficiarias/os de esta propuesta son </w:t>
      </w:r>
      <w:r w:rsidR="00F01F0F" w:rsidRPr="00B63BF4">
        <w:rPr>
          <w:rFonts w:ascii="Montserrat" w:hAnsi="Montserrat" w:cstheme="minorHAnsi"/>
          <w:bCs/>
          <w:sz w:val="22"/>
          <w:szCs w:val="22"/>
        </w:rPr>
        <w:t xml:space="preserve">personas pertenecientes a </w:t>
      </w:r>
      <w:r w:rsidR="00980304" w:rsidRPr="00B63BF4">
        <w:rPr>
          <w:rFonts w:ascii="Montserrat" w:hAnsi="Montserrat" w:cstheme="minorHAnsi"/>
          <w:bCs/>
          <w:sz w:val="22"/>
          <w:szCs w:val="22"/>
        </w:rPr>
        <w:t>Disidencias Sexuales</w:t>
      </w:r>
      <w:r w:rsidR="009F27D5" w:rsidRPr="00B63BF4">
        <w:rPr>
          <w:rFonts w:ascii="Montserrat" w:hAnsi="Montserrat" w:cstheme="minorHAnsi"/>
          <w:bCs/>
          <w:sz w:val="22"/>
          <w:szCs w:val="22"/>
        </w:rPr>
        <w:t>.</w:t>
      </w:r>
    </w:p>
    <w:p w14:paraId="71C28DCA" w14:textId="5650A249" w:rsidR="009F27D5" w:rsidRPr="00B63BF4" w:rsidRDefault="00ED5786" w:rsidP="009F27D5">
      <w:pPr>
        <w:autoSpaceDE w:val="0"/>
        <w:autoSpaceDN w:val="0"/>
        <w:adjustRightInd w:val="0"/>
        <w:spacing w:line="360" w:lineRule="auto"/>
        <w:jc w:val="both"/>
        <w:rPr>
          <w:rFonts w:ascii="Montserrat" w:hAnsi="Montserrat" w:cs="Arial"/>
          <w:sz w:val="22"/>
          <w:szCs w:val="22"/>
        </w:rPr>
      </w:pPr>
      <w:r w:rsidRPr="00B63BF4">
        <w:rPr>
          <w:rFonts w:ascii="Montserrat" w:hAnsi="Montserrat" w:cstheme="minorHAnsi"/>
          <w:bCs/>
          <w:sz w:val="22"/>
          <w:szCs w:val="22"/>
        </w:rPr>
        <w:t>Para efectos de esta convocatoria definidos como: “Persona o grupo de personas que se encuentra en desacuerdo parcial o total con el orden o manera de clasificar a las personas basándonos en las ideas que tenemos de cómo debe ser un hombre o una mujer”</w:t>
      </w:r>
    </w:p>
    <w:p w14:paraId="48368EF8" w14:textId="77777777" w:rsidR="00ED5786" w:rsidRPr="00B63BF4" w:rsidRDefault="00ED5786" w:rsidP="009F27D5">
      <w:pPr>
        <w:autoSpaceDE w:val="0"/>
        <w:autoSpaceDN w:val="0"/>
        <w:adjustRightInd w:val="0"/>
        <w:spacing w:line="360" w:lineRule="auto"/>
        <w:jc w:val="both"/>
        <w:rPr>
          <w:rFonts w:ascii="Montserrat" w:hAnsi="Montserrat" w:cstheme="minorHAnsi"/>
          <w:bCs/>
          <w:sz w:val="22"/>
          <w:szCs w:val="22"/>
        </w:rPr>
      </w:pPr>
    </w:p>
    <w:p w14:paraId="4B9FB86B" w14:textId="18E2BDD1" w:rsidR="001A22CA" w:rsidRPr="00B63BF4" w:rsidRDefault="006612A2" w:rsidP="001A22CA">
      <w:pPr>
        <w:autoSpaceDE w:val="0"/>
        <w:autoSpaceDN w:val="0"/>
        <w:adjustRightInd w:val="0"/>
        <w:spacing w:line="360" w:lineRule="auto"/>
        <w:jc w:val="both"/>
        <w:rPr>
          <w:rFonts w:ascii="Montserrat" w:hAnsi="Montserrat" w:cstheme="minorHAnsi"/>
          <w:bCs/>
          <w:sz w:val="22"/>
          <w:szCs w:val="22"/>
        </w:rPr>
      </w:pPr>
      <w:r w:rsidRPr="00B63BF4">
        <w:rPr>
          <w:rFonts w:ascii="Montserrat" w:hAnsi="Montserrat" w:cstheme="minorHAnsi"/>
          <w:bCs/>
          <w:sz w:val="22"/>
          <w:szCs w:val="22"/>
        </w:rPr>
        <w:t>Además, declaro</w:t>
      </w:r>
      <w:r w:rsidR="001A22CA" w:rsidRPr="00B63BF4">
        <w:rPr>
          <w:rFonts w:ascii="Montserrat" w:hAnsi="Montserrat" w:cstheme="minorHAnsi"/>
          <w:bCs/>
          <w:sz w:val="22"/>
          <w:szCs w:val="22"/>
        </w:rPr>
        <w:t xml:space="preserve"> estar en conocimiento de que cualquier falsedad en la entrega de información en la presente postulación podría eventualmente constituir una infracción legal, lo que conllevaría las responsabilidades que el ordenamiento jurídico establezca.</w:t>
      </w:r>
    </w:p>
    <w:p w14:paraId="440F9C40" w14:textId="05E35CB7" w:rsidR="001A22CA" w:rsidRPr="00B63BF4" w:rsidRDefault="001A22CA" w:rsidP="001A22CA">
      <w:pPr>
        <w:autoSpaceDE w:val="0"/>
        <w:autoSpaceDN w:val="0"/>
        <w:adjustRightInd w:val="0"/>
        <w:spacing w:line="360" w:lineRule="auto"/>
        <w:jc w:val="both"/>
        <w:rPr>
          <w:rFonts w:ascii="Montserrat" w:hAnsi="Montserrat" w:cstheme="minorHAnsi"/>
          <w:bCs/>
          <w:sz w:val="22"/>
          <w:szCs w:val="22"/>
        </w:rPr>
      </w:pPr>
    </w:p>
    <w:p w14:paraId="7E689398" w14:textId="77777777" w:rsidR="001A22CA" w:rsidRPr="00B63BF4" w:rsidRDefault="001A22CA" w:rsidP="001A22CA">
      <w:pPr>
        <w:autoSpaceDE w:val="0"/>
        <w:autoSpaceDN w:val="0"/>
        <w:adjustRightInd w:val="0"/>
        <w:spacing w:line="360" w:lineRule="auto"/>
        <w:jc w:val="both"/>
        <w:rPr>
          <w:rFonts w:ascii="Montserrat" w:hAnsi="Montserrat" w:cstheme="minorHAnsi"/>
          <w:bCs/>
          <w:sz w:val="22"/>
          <w:szCs w:val="22"/>
        </w:rPr>
      </w:pPr>
    </w:p>
    <w:tbl>
      <w:tblPr>
        <w:tblStyle w:val="Tablanormal1"/>
        <w:tblW w:w="0" w:type="auto"/>
        <w:tblLook w:val="04A0" w:firstRow="1" w:lastRow="0" w:firstColumn="1" w:lastColumn="0" w:noHBand="0" w:noVBand="1"/>
      </w:tblPr>
      <w:tblGrid>
        <w:gridCol w:w="3788"/>
        <w:gridCol w:w="4706"/>
      </w:tblGrid>
      <w:tr w:rsidR="001A22CA" w:rsidRPr="00B63BF4" w14:paraId="579649EA" w14:textId="77777777" w:rsidTr="00661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3" w:type="dxa"/>
          </w:tcPr>
          <w:p w14:paraId="25EA1EE4" w14:textId="3A7CD7FF" w:rsidR="001A22CA" w:rsidRPr="00B63BF4" w:rsidRDefault="001A22CA" w:rsidP="006612A2">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NOMBRE REPRESENTANTE LEGAL</w:t>
            </w:r>
          </w:p>
          <w:p w14:paraId="21AFC9ED" w14:textId="77777777" w:rsidR="001A22CA" w:rsidRPr="00B63BF4" w:rsidRDefault="001A22CA" w:rsidP="006612A2">
            <w:pPr>
              <w:autoSpaceDE w:val="0"/>
              <w:autoSpaceDN w:val="0"/>
              <w:adjustRightInd w:val="0"/>
              <w:jc w:val="both"/>
              <w:rPr>
                <w:rFonts w:ascii="Montserrat" w:hAnsi="Montserrat" w:cstheme="minorHAnsi"/>
                <w:bCs w:val="0"/>
                <w:sz w:val="20"/>
                <w:szCs w:val="20"/>
                <w:lang w:val="es-MX"/>
              </w:rPr>
            </w:pPr>
          </w:p>
        </w:tc>
        <w:tc>
          <w:tcPr>
            <w:tcW w:w="4950" w:type="dxa"/>
          </w:tcPr>
          <w:p w14:paraId="6FE24C4E" w14:textId="77777777" w:rsidR="001A22CA" w:rsidRPr="00B63BF4" w:rsidRDefault="001A22CA" w:rsidP="006612A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Montserrat" w:hAnsi="Montserrat" w:cstheme="minorHAnsi"/>
                <w:bCs w:val="0"/>
                <w:sz w:val="20"/>
                <w:szCs w:val="20"/>
                <w:lang w:val="es-MX"/>
              </w:rPr>
            </w:pPr>
          </w:p>
        </w:tc>
      </w:tr>
      <w:tr w:rsidR="001A22CA" w:rsidRPr="00B63BF4" w14:paraId="7916DF72" w14:textId="77777777" w:rsidTr="0066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3" w:type="dxa"/>
          </w:tcPr>
          <w:p w14:paraId="3B9E8055" w14:textId="627730F2" w:rsidR="001A22CA" w:rsidRPr="00B63BF4" w:rsidRDefault="001A22CA" w:rsidP="006612A2">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RUN                                                      </w:t>
            </w:r>
          </w:p>
          <w:p w14:paraId="4AAE0D0D" w14:textId="77777777" w:rsidR="001A22CA" w:rsidRPr="00B63BF4" w:rsidRDefault="001A22CA" w:rsidP="006612A2">
            <w:pPr>
              <w:autoSpaceDE w:val="0"/>
              <w:autoSpaceDN w:val="0"/>
              <w:adjustRightInd w:val="0"/>
              <w:jc w:val="both"/>
              <w:rPr>
                <w:rFonts w:ascii="Montserrat" w:hAnsi="Montserrat" w:cstheme="minorHAnsi"/>
                <w:bCs w:val="0"/>
                <w:sz w:val="20"/>
                <w:szCs w:val="20"/>
                <w:lang w:val="es-MX"/>
              </w:rPr>
            </w:pPr>
          </w:p>
        </w:tc>
        <w:tc>
          <w:tcPr>
            <w:tcW w:w="4950" w:type="dxa"/>
          </w:tcPr>
          <w:p w14:paraId="12379334" w14:textId="77777777" w:rsidR="001A22CA" w:rsidRPr="00B63BF4" w:rsidRDefault="001A22CA" w:rsidP="006612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Montserrat" w:hAnsi="Montserrat" w:cstheme="minorHAnsi"/>
                <w:bCs/>
                <w:sz w:val="20"/>
                <w:szCs w:val="20"/>
                <w:lang w:val="es-MX"/>
              </w:rPr>
            </w:pPr>
          </w:p>
        </w:tc>
      </w:tr>
      <w:tr w:rsidR="001A22CA" w:rsidRPr="00B63BF4" w14:paraId="3FB5360D" w14:textId="77777777" w:rsidTr="006612A2">
        <w:tc>
          <w:tcPr>
            <w:cnfStyle w:val="001000000000" w:firstRow="0" w:lastRow="0" w:firstColumn="1" w:lastColumn="0" w:oddVBand="0" w:evenVBand="0" w:oddHBand="0" w:evenHBand="0" w:firstRowFirstColumn="0" w:firstRowLastColumn="0" w:lastRowFirstColumn="0" w:lastRowLastColumn="0"/>
            <w:tcW w:w="3883" w:type="dxa"/>
          </w:tcPr>
          <w:p w14:paraId="7D870309" w14:textId="119D8F8E" w:rsidR="001A22CA" w:rsidRPr="00B63BF4" w:rsidRDefault="001A22CA" w:rsidP="006612A2">
            <w:pPr>
              <w:autoSpaceDE w:val="0"/>
              <w:autoSpaceDN w:val="0"/>
              <w:adjustRightInd w:val="0"/>
              <w:jc w:val="both"/>
              <w:rPr>
                <w:rFonts w:ascii="Montserrat" w:hAnsi="Montserrat" w:cstheme="minorHAnsi"/>
                <w:bCs w:val="0"/>
                <w:sz w:val="20"/>
                <w:szCs w:val="20"/>
                <w:lang w:val="es-MX"/>
              </w:rPr>
            </w:pPr>
            <w:r w:rsidRPr="00B63BF4">
              <w:rPr>
                <w:rFonts w:ascii="Montserrat" w:hAnsi="Montserrat" w:cstheme="minorHAnsi"/>
                <w:bCs w:val="0"/>
                <w:sz w:val="20"/>
                <w:szCs w:val="20"/>
                <w:lang w:val="es-MX"/>
              </w:rPr>
              <w:t xml:space="preserve">FIRMA                                                  </w:t>
            </w:r>
          </w:p>
          <w:p w14:paraId="3F8C5C64" w14:textId="77777777" w:rsidR="001A22CA" w:rsidRPr="00B63BF4" w:rsidRDefault="001A22CA" w:rsidP="006612A2">
            <w:pPr>
              <w:autoSpaceDE w:val="0"/>
              <w:autoSpaceDN w:val="0"/>
              <w:adjustRightInd w:val="0"/>
              <w:jc w:val="both"/>
              <w:rPr>
                <w:rFonts w:ascii="Montserrat" w:hAnsi="Montserrat" w:cstheme="minorHAnsi"/>
                <w:bCs w:val="0"/>
                <w:sz w:val="20"/>
                <w:szCs w:val="20"/>
                <w:lang w:val="es-MX"/>
              </w:rPr>
            </w:pPr>
          </w:p>
        </w:tc>
        <w:tc>
          <w:tcPr>
            <w:tcW w:w="4950" w:type="dxa"/>
          </w:tcPr>
          <w:p w14:paraId="06C1465E" w14:textId="77777777" w:rsidR="001A22CA" w:rsidRPr="00B63BF4" w:rsidRDefault="001A22CA" w:rsidP="006612A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Montserrat" w:hAnsi="Montserrat" w:cstheme="minorHAnsi"/>
                <w:bCs/>
                <w:sz w:val="20"/>
                <w:szCs w:val="20"/>
                <w:lang w:val="es-MX"/>
              </w:rPr>
            </w:pPr>
          </w:p>
        </w:tc>
      </w:tr>
    </w:tbl>
    <w:p w14:paraId="25E76984" w14:textId="77777777" w:rsidR="001A22CA" w:rsidRPr="00B63BF4" w:rsidRDefault="001A22CA" w:rsidP="001A22CA">
      <w:pPr>
        <w:autoSpaceDE w:val="0"/>
        <w:autoSpaceDN w:val="0"/>
        <w:adjustRightInd w:val="0"/>
        <w:spacing w:line="360" w:lineRule="auto"/>
        <w:jc w:val="both"/>
        <w:rPr>
          <w:rFonts w:ascii="Montserrat" w:hAnsi="Montserrat" w:cstheme="minorHAnsi"/>
          <w:bCs/>
          <w:sz w:val="22"/>
          <w:szCs w:val="22"/>
        </w:rPr>
      </w:pPr>
      <w:bookmarkStart w:id="0" w:name="_GoBack"/>
      <w:bookmarkEnd w:id="0"/>
    </w:p>
    <w:sectPr w:rsidR="001A22CA" w:rsidRPr="00B63BF4" w:rsidSect="001A22CA">
      <w:headerReference w:type="default" r:id="rId6"/>
      <w:foot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9944" w14:textId="77777777" w:rsidR="00A64CC6" w:rsidRDefault="00A64CC6" w:rsidP="006612A2">
      <w:r>
        <w:separator/>
      </w:r>
    </w:p>
  </w:endnote>
  <w:endnote w:type="continuationSeparator" w:id="0">
    <w:p w14:paraId="35135CC1" w14:textId="77777777" w:rsidR="00A64CC6" w:rsidRDefault="00A64CC6" w:rsidP="0066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7215" w14:textId="4C0B4D82" w:rsidR="00B63BF4" w:rsidRDefault="00B63BF4">
    <w:pPr>
      <w:pStyle w:val="Piedepgina"/>
    </w:pPr>
    <w:r w:rsidRPr="00B63BF4">
      <mc:AlternateContent>
        <mc:Choice Requires="wps">
          <w:drawing>
            <wp:anchor distT="0" distB="0" distL="114300" distR="114300" simplePos="0" relativeHeight="251661312" behindDoc="0" locked="0" layoutInCell="1" allowOverlap="1" wp14:anchorId="4D39FC2B" wp14:editId="66DE0B43">
              <wp:simplePos x="0" y="0"/>
              <wp:positionH relativeFrom="margin">
                <wp:posOffset>-203835</wp:posOffset>
              </wp:positionH>
              <wp:positionV relativeFrom="paragraph">
                <wp:posOffset>-208915</wp:posOffset>
              </wp:positionV>
              <wp:extent cx="5619750" cy="2381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619750" cy="238125"/>
                      </a:xfrm>
                      <a:prstGeom prst="rect">
                        <a:avLst/>
                      </a:prstGeom>
                      <a:noFill/>
                      <a:ln w="6350">
                        <a:noFill/>
                      </a:ln>
                    </wps:spPr>
                    <wps:txbx>
                      <w:txbxContent>
                        <w:p w14:paraId="424D3C31" w14:textId="77777777" w:rsidR="00B63BF4" w:rsidRPr="00897688" w:rsidRDefault="00B63BF4" w:rsidP="00B63BF4">
                          <w:pPr>
                            <w:rPr>
                              <w:rFonts w:ascii="Montserrat" w:hAnsi="Montserrat"/>
                              <w:sz w:val="18"/>
                            </w:rPr>
                          </w:pPr>
                          <w:r w:rsidRPr="00897688">
                            <w:rPr>
                              <w:rFonts w:ascii="Montserrat" w:hAnsi="Montserrat"/>
                              <w:b/>
                              <w:sz w:val="18"/>
                            </w:rPr>
                            <w:t>Gobierno Regional de Aysén</w:t>
                          </w:r>
                          <w:r w:rsidRPr="00897688">
                            <w:rPr>
                              <w:rFonts w:ascii="Montserrat" w:hAnsi="Montserrat"/>
                              <w:sz w:val="18"/>
                            </w:rPr>
                            <w:t xml:space="preserve"> – </w:t>
                          </w:r>
                          <w:r w:rsidRPr="00897688">
                            <w:rPr>
                              <w:rFonts w:ascii="Montserrat" w:hAnsi="Montserrat"/>
                              <w:b/>
                              <w:sz w:val="18"/>
                            </w:rPr>
                            <w:t>7% FNDR 2022</w:t>
                          </w:r>
                          <w:r>
                            <w:rPr>
                              <w:rFonts w:ascii="Montserrat" w:hAnsi="Montserrat"/>
                              <w:sz w:val="18"/>
                            </w:rPr>
                            <w:t xml:space="preserve">                                                         </w:t>
                          </w:r>
                          <w:proofErr w:type="spellStart"/>
                          <w:r w:rsidRPr="00897688">
                            <w:rPr>
                              <w:rFonts w:ascii="Montserrat" w:hAnsi="Montserrat"/>
                              <w:sz w:val="18"/>
                            </w:rPr>
                            <w:t>www.goreaysen.cl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9FC2B" id="_x0000_t202" coordsize="21600,21600" o:spt="202" path="m,l,21600r21600,l21600,xe">
              <v:stroke joinstyle="miter"/>
              <v:path gradientshapeok="t" o:connecttype="rect"/>
            </v:shapetype>
            <v:shape id="Cuadro de texto 4" o:spid="_x0000_s1026" type="#_x0000_t202" style="position:absolute;margin-left:-16.05pt;margin-top:-16.45pt;width:44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" filled="f" stroked="f" strokeweight=".5pt">
              <v:textbox>
                <w:txbxContent>
                  <w:p w14:paraId="424D3C31" w14:textId="77777777" w:rsidR="00B63BF4" w:rsidRPr="00897688" w:rsidRDefault="00B63BF4" w:rsidP="00B63BF4">
                    <w:pPr>
                      <w:rPr>
                        <w:rFonts w:ascii="Montserrat" w:hAnsi="Montserrat"/>
                        <w:sz w:val="18"/>
                      </w:rPr>
                    </w:pPr>
                    <w:r w:rsidRPr="00897688">
                      <w:rPr>
                        <w:rFonts w:ascii="Montserrat" w:hAnsi="Montserrat"/>
                        <w:b/>
                        <w:sz w:val="18"/>
                      </w:rPr>
                      <w:t>Gobierno Regional de Aysén</w:t>
                    </w:r>
                    <w:r w:rsidRPr="00897688">
                      <w:rPr>
                        <w:rFonts w:ascii="Montserrat" w:hAnsi="Montserrat"/>
                        <w:sz w:val="18"/>
                      </w:rPr>
                      <w:t xml:space="preserve"> – </w:t>
                    </w:r>
                    <w:r w:rsidRPr="00897688">
                      <w:rPr>
                        <w:rFonts w:ascii="Montserrat" w:hAnsi="Montserrat"/>
                        <w:b/>
                        <w:sz w:val="18"/>
                      </w:rPr>
                      <w:t>7% FNDR 2022</w:t>
                    </w:r>
                    <w:r>
                      <w:rPr>
                        <w:rFonts w:ascii="Montserrat" w:hAnsi="Montserrat"/>
                        <w:sz w:val="18"/>
                      </w:rPr>
                      <w:t xml:space="preserve">                                                         </w:t>
                    </w:r>
                    <w:proofErr w:type="spellStart"/>
                    <w:r w:rsidRPr="00897688">
                      <w:rPr>
                        <w:rFonts w:ascii="Montserrat" w:hAnsi="Montserrat"/>
                        <w:sz w:val="18"/>
                      </w:rPr>
                      <w:t>www.goreaysen.cl</w:t>
                    </w:r>
                    <w:proofErr w:type="spellEnd"/>
                  </w:p>
                </w:txbxContent>
              </v:textbox>
              <w10:wrap anchorx="margin"/>
            </v:shape>
          </w:pict>
        </mc:Fallback>
      </mc:AlternateContent>
    </w:r>
    <w:r w:rsidRPr="00B63BF4">
      <mc:AlternateContent>
        <mc:Choice Requires="wpg">
          <w:drawing>
            <wp:anchor distT="0" distB="0" distL="114300" distR="114300" simplePos="0" relativeHeight="251662336" behindDoc="0" locked="0" layoutInCell="1" allowOverlap="1" wp14:anchorId="470E966C" wp14:editId="67CE0D38">
              <wp:simplePos x="0" y="0"/>
              <wp:positionH relativeFrom="margin">
                <wp:posOffset>-203835</wp:posOffset>
              </wp:positionH>
              <wp:positionV relativeFrom="paragraph">
                <wp:posOffset>-208915</wp:posOffset>
              </wp:positionV>
              <wp:extent cx="5619750" cy="45719"/>
              <wp:effectExtent l="0" t="0" r="0" b="0"/>
              <wp:wrapNone/>
              <wp:docPr id="5" name="Grupo 16"/>
              <wp:cNvGraphicFramePr/>
              <a:graphic xmlns:a="http://schemas.openxmlformats.org/drawingml/2006/main">
                <a:graphicData uri="http://schemas.microsoft.com/office/word/2010/wordprocessingGroup">
                  <wpg:wgp>
                    <wpg:cNvGrpSpPr/>
                    <wpg:grpSpPr>
                      <a:xfrm>
                        <a:off x="0" y="0"/>
                        <a:ext cx="5619750" cy="45719"/>
                        <a:chOff x="0" y="0"/>
                        <a:chExt cx="4221888" cy="75600"/>
                      </a:xfrm>
                    </wpg:grpSpPr>
                    <wps:wsp>
                      <wps:cNvPr id="6" name="Rectángulo 6"/>
                      <wps:cNvSpPr/>
                      <wps:spPr>
                        <a:xfrm>
                          <a:off x="0" y="193"/>
                          <a:ext cx="828000" cy="75214"/>
                        </a:xfrm>
                        <a:prstGeom prst="rect">
                          <a:avLst/>
                        </a:prstGeom>
                        <a:solidFill>
                          <a:srgbClr val="98C0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ángulo 7"/>
                      <wps:cNvSpPr/>
                      <wps:spPr>
                        <a:xfrm>
                          <a:off x="848472" y="0"/>
                          <a:ext cx="828000" cy="75600"/>
                        </a:xfrm>
                        <a:prstGeom prst="rect">
                          <a:avLst/>
                        </a:prstGeom>
                        <a:solidFill>
                          <a:srgbClr val="C0A51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ángulo 8"/>
                      <wps:cNvSpPr/>
                      <wps:spPr>
                        <a:xfrm>
                          <a:off x="1696944" y="0"/>
                          <a:ext cx="828000" cy="75600"/>
                        </a:xfrm>
                        <a:prstGeom prst="rect">
                          <a:avLst/>
                        </a:prstGeom>
                        <a:solidFill>
                          <a:srgbClr val="F2941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ángulo 9"/>
                      <wps:cNvSpPr/>
                      <wps:spPr>
                        <a:xfrm>
                          <a:off x="2545416" y="0"/>
                          <a:ext cx="828000" cy="75600"/>
                        </a:xfrm>
                        <a:prstGeom prst="rect">
                          <a:avLst/>
                        </a:prstGeom>
                        <a:solidFill>
                          <a:srgbClr val="CD4D2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ángulo 10"/>
                      <wps:cNvSpPr/>
                      <wps:spPr>
                        <a:xfrm>
                          <a:off x="3393888" y="0"/>
                          <a:ext cx="828000" cy="75600"/>
                        </a:xfrm>
                        <a:prstGeom prst="rect">
                          <a:avLst/>
                        </a:prstGeom>
                        <a:solidFill>
                          <a:srgbClr val="CF32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E3FBB32" id="Grupo 16" o:spid="_x0000_s1026" style="position:absolute;margin-left:-16.05pt;margin-top:-16.45pt;width:442.5pt;height:3.6pt;z-index:251662336;mso-position-horizontal-relative:margin;mso-width-relative:margin;mso-height-relative:margin" coordsize="4221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">
              <v:rect id="Rectángulo 6" o:spid="_x0000_s1027" style="position:absolute;top:1;width:8280;height: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" fillcolor="#98c01e" stroked="f" strokeweight="1pt"/>
              <v:rect id="Rectángulo 7" o:spid="_x0000_s1028" style="position:absolute;left:8484;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" fillcolor="#c0a51f" stroked="f" strokeweight="1pt"/>
              <v:rect id="Rectángulo 8" o:spid="_x0000_s1029" style="position:absolute;left:16969;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" fillcolor="#f29415" stroked="f" strokeweight="1pt"/>
              <v:rect id="Rectángulo 9" o:spid="_x0000_s1030" style="position:absolute;left:25454;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" fillcolor="#cd4d28" stroked="f" strokeweight="1pt"/>
              <v:rect id="Rectángulo 10" o:spid="_x0000_s1031" style="position:absolute;left:33938;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" fillcolor="#cf3252" stroked="f" strokeweight="1pt"/>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D407" w14:textId="77777777" w:rsidR="00A64CC6" w:rsidRDefault="00A64CC6" w:rsidP="006612A2">
      <w:r>
        <w:separator/>
      </w:r>
    </w:p>
  </w:footnote>
  <w:footnote w:type="continuationSeparator" w:id="0">
    <w:p w14:paraId="31B7BE31" w14:textId="77777777" w:rsidR="00A64CC6" w:rsidRDefault="00A64CC6" w:rsidP="00661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55EA" w14:textId="79EBB2A0" w:rsidR="006612A2" w:rsidRDefault="00B63BF4">
    <w:pPr>
      <w:pStyle w:val="Encabezado"/>
    </w:pPr>
    <w:r w:rsidRPr="00EC083F">
      <w:rPr>
        <w:noProof/>
        <w:lang w:val="en-US" w:eastAsia="en-US"/>
      </w:rPr>
      <mc:AlternateContent>
        <mc:Choice Requires="wpg">
          <w:drawing>
            <wp:anchor distT="0" distB="0" distL="114300" distR="114300" simplePos="0" relativeHeight="251659264" behindDoc="0" locked="0" layoutInCell="1" allowOverlap="1" wp14:anchorId="14EF5252" wp14:editId="68A95867">
              <wp:simplePos x="0" y="0"/>
              <wp:positionH relativeFrom="column">
                <wp:posOffset>-2292032</wp:posOffset>
              </wp:positionH>
              <wp:positionV relativeFrom="paragraph">
                <wp:posOffset>2075497</wp:posOffset>
              </wp:positionV>
              <wp:extent cx="4221888" cy="75600"/>
              <wp:effectExtent l="0" t="3493" r="4128" b="4127"/>
              <wp:wrapNone/>
              <wp:docPr id="11" name="Grupo 16"/>
              <wp:cNvGraphicFramePr/>
              <a:graphic xmlns:a="http://schemas.openxmlformats.org/drawingml/2006/main">
                <a:graphicData uri="http://schemas.microsoft.com/office/word/2010/wordprocessingGroup">
                  <wpg:wgp>
                    <wpg:cNvGrpSpPr/>
                    <wpg:grpSpPr>
                      <a:xfrm rot="5400000">
                        <a:off x="0" y="0"/>
                        <a:ext cx="4221888" cy="75600"/>
                        <a:chOff x="-2073144" y="2073144"/>
                        <a:chExt cx="4221888" cy="75600"/>
                      </a:xfrm>
                    </wpg:grpSpPr>
                    <wps:wsp>
                      <wps:cNvPr id="12" name="Rectángulo 12"/>
                      <wps:cNvSpPr/>
                      <wps:spPr>
                        <a:xfrm>
                          <a:off x="-2073144" y="2073337"/>
                          <a:ext cx="828000" cy="75214"/>
                        </a:xfrm>
                        <a:prstGeom prst="rect">
                          <a:avLst/>
                        </a:prstGeom>
                        <a:solidFill>
                          <a:srgbClr val="98C0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ángulo 13"/>
                      <wps:cNvSpPr/>
                      <wps:spPr>
                        <a:xfrm>
                          <a:off x="-1224672" y="2073144"/>
                          <a:ext cx="828000" cy="75600"/>
                        </a:xfrm>
                        <a:prstGeom prst="rect">
                          <a:avLst/>
                        </a:prstGeom>
                        <a:solidFill>
                          <a:srgbClr val="C0A51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tángulo 14"/>
                      <wps:cNvSpPr/>
                      <wps:spPr>
                        <a:xfrm>
                          <a:off x="-376200" y="2073144"/>
                          <a:ext cx="828000" cy="75600"/>
                        </a:xfrm>
                        <a:prstGeom prst="rect">
                          <a:avLst/>
                        </a:prstGeom>
                        <a:solidFill>
                          <a:srgbClr val="F2941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ángulo 15"/>
                      <wps:cNvSpPr/>
                      <wps:spPr>
                        <a:xfrm>
                          <a:off x="472272" y="2073144"/>
                          <a:ext cx="828000" cy="75600"/>
                        </a:xfrm>
                        <a:prstGeom prst="rect">
                          <a:avLst/>
                        </a:prstGeom>
                        <a:solidFill>
                          <a:srgbClr val="CD4D2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ángulo 16"/>
                      <wps:cNvSpPr/>
                      <wps:spPr>
                        <a:xfrm>
                          <a:off x="1320744" y="2073144"/>
                          <a:ext cx="828000" cy="75600"/>
                        </a:xfrm>
                        <a:prstGeom prst="rect">
                          <a:avLst/>
                        </a:prstGeom>
                        <a:solidFill>
                          <a:srgbClr val="CF32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1E16EE3" id="Grupo 16" o:spid="_x0000_s1026" style="position:absolute;margin-left:-180.45pt;margin-top:163.4pt;width:332.45pt;height:5.95pt;rotation:90;z-index:251659264;mso-width-relative:margin;mso-height-relative:margin" coordorigin="-20731,20731" coordsize="4221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">
              <v:rect id="Rectángulo 12" o:spid="_x0000_s1027" style="position:absolute;left:-20731;top:20733;width:8280;height: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" fillcolor="#98c01e" stroked="f" strokeweight="1pt"/>
              <v:rect id="Rectángulo 13" o:spid="_x0000_s1028" style="position:absolute;left:-12246;top:20731;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" fillcolor="#c0a51f" stroked="f" strokeweight="1pt"/>
              <v:rect id="Rectángulo 14" o:spid="_x0000_s1029" style="position:absolute;left:-3762;top:20731;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" fillcolor="#f29415" stroked="f" strokeweight="1pt"/>
              <v:rect id="Rectángulo 15" o:spid="_x0000_s1030" style="position:absolute;left:4722;top:20731;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" fillcolor="#cd4d28" stroked="f" strokeweight="1pt"/>
              <v:rect id="Rectángulo 16" o:spid="_x0000_s1031" style="position:absolute;left:13207;top:20731;width:8280;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" fillcolor="#cf3252" stroked="f" strokeweight="1pt"/>
            </v:group>
          </w:pict>
        </mc:Fallback>
      </mc:AlternateContent>
    </w:r>
    <w:r>
      <w:rPr>
        <w:noProof/>
        <w:lang w:val="en-US" w:eastAsia="en-US"/>
      </w:rPr>
      <w:drawing>
        <wp:inline distT="0" distB="0" distL="0" distR="0" wp14:anchorId="6FC0FE90" wp14:editId="43B16200">
          <wp:extent cx="762000" cy="8763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7_.png"/>
                  <pic:cNvPicPr/>
                </pic:nvPicPr>
                <pic:blipFill rotWithShape="1">
                  <a:blip r:embed="rId1">
                    <a:extLst>
                      <a:ext uri="{28A0092B-C50C-407E-A947-70E740481C1C}">
                        <a14:useLocalDpi xmlns:a14="http://schemas.microsoft.com/office/drawing/2010/main" val="0"/>
                      </a:ext>
                    </a:extLst>
                  </a:blip>
                  <a:srcRect b="18676"/>
                  <a:stretch/>
                </pic:blipFill>
                <pic:spPr bwMode="auto">
                  <a:xfrm>
                    <a:off x="0" y="0"/>
                    <a:ext cx="770503" cy="88611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CA"/>
    <w:rsid w:val="0010084F"/>
    <w:rsid w:val="001A22CA"/>
    <w:rsid w:val="001F1F26"/>
    <w:rsid w:val="00434AAC"/>
    <w:rsid w:val="0044571A"/>
    <w:rsid w:val="00505792"/>
    <w:rsid w:val="0057567C"/>
    <w:rsid w:val="006608FA"/>
    <w:rsid w:val="006612A2"/>
    <w:rsid w:val="007C2E36"/>
    <w:rsid w:val="00893E65"/>
    <w:rsid w:val="008D047C"/>
    <w:rsid w:val="008F40FE"/>
    <w:rsid w:val="009068D9"/>
    <w:rsid w:val="00980304"/>
    <w:rsid w:val="00992991"/>
    <w:rsid w:val="009B1D8F"/>
    <w:rsid w:val="009F27D5"/>
    <w:rsid w:val="00A64CC6"/>
    <w:rsid w:val="00B1776A"/>
    <w:rsid w:val="00B36FF0"/>
    <w:rsid w:val="00B63BF4"/>
    <w:rsid w:val="00C85449"/>
    <w:rsid w:val="00CA2276"/>
    <w:rsid w:val="00CB43EA"/>
    <w:rsid w:val="00CE4BA4"/>
    <w:rsid w:val="00D7720C"/>
    <w:rsid w:val="00E51B31"/>
    <w:rsid w:val="00ED5786"/>
    <w:rsid w:val="00F01F0F"/>
    <w:rsid w:val="00F65D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B145"/>
  <w15:chartTrackingRefBased/>
  <w15:docId w15:val="{1481FF86-9CC3-46B3-AC05-936F9FC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2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A22CA"/>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612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612A2"/>
    <w:pPr>
      <w:tabs>
        <w:tab w:val="center" w:pos="4419"/>
        <w:tab w:val="right" w:pos="8838"/>
      </w:tabs>
    </w:pPr>
  </w:style>
  <w:style w:type="character" w:customStyle="1" w:styleId="EncabezadoCar">
    <w:name w:val="Encabezado Car"/>
    <w:basedOn w:val="Fuentedeprrafopredeter"/>
    <w:link w:val="Encabezado"/>
    <w:uiPriority w:val="99"/>
    <w:rsid w:val="006612A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12A2"/>
    <w:pPr>
      <w:tabs>
        <w:tab w:val="center" w:pos="4419"/>
        <w:tab w:val="right" w:pos="8838"/>
      </w:tabs>
    </w:pPr>
  </w:style>
  <w:style w:type="character" w:customStyle="1" w:styleId="PiedepginaCar">
    <w:name w:val="Pie de página Car"/>
    <w:basedOn w:val="Fuentedeprrafopredeter"/>
    <w:link w:val="Piedepgina"/>
    <w:uiPriority w:val="99"/>
    <w:rsid w:val="006612A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1F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1F2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leiva</dc:creator>
  <cp:keywords/>
  <dc:description/>
  <cp:lastModifiedBy>Cesar Leiva Leal</cp:lastModifiedBy>
  <cp:revision>2</cp:revision>
  <cp:lastPrinted>2022-01-25T19:28:00Z</cp:lastPrinted>
  <dcterms:created xsi:type="dcterms:W3CDTF">2022-02-15T11:16:00Z</dcterms:created>
  <dcterms:modified xsi:type="dcterms:W3CDTF">2022-02-15T11:16:00Z</dcterms:modified>
</cp:coreProperties>
</file>